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C6" w:rsidRPr="00893E27" w:rsidRDefault="00E043C6" w:rsidP="00E043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bookmarkStart w:id="0" w:name="_GoBack"/>
      <w:bookmarkEnd w:id="0"/>
      <w:r w:rsidRPr="00893E27">
        <w:rPr>
          <w:rFonts w:ascii="Times New Roman" w:hAnsi="Times New Roman"/>
          <w:b/>
        </w:rPr>
        <w:t xml:space="preserve">.  Écoute bien le professeur parler d’un scénario-maquette.  Regarde les phases et coche oui si le professeur le dit, non s’il ne le dit pas. (10) </w:t>
      </w:r>
    </w:p>
    <w:p w:rsidR="00E043C6" w:rsidRPr="00466BB2" w:rsidRDefault="00E043C6" w:rsidP="00E043C6">
      <w:pPr>
        <w:rPr>
          <w:rFonts w:ascii="Times New Roman" w:hAnsi="Times New Roman"/>
        </w:rPr>
      </w:pPr>
    </w:p>
    <w:p w:rsidR="00E043C6" w:rsidRDefault="00E043C6" w:rsidP="00E043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Oui      Non</w:t>
      </w: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1.  Une scénario-maquette est comme une bande dessinée.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2.  Les dessins ne sont jamais en noir et blanc.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3.  Les illustrations sont en couleur.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4.  Les dessins sont simples ou détailles.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5.  Chaque dessin s’appelle un cadre.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6.  Chaque cadre représente dix secondes de tournage.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7.  Pour une annonce de soixante secondes, on a besoin de dix dessins. </w:t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8.  On ne dessine pas l’action principale.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9.  Il faut inclure le dialogue.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E043C6" w:rsidRDefault="00E043C6" w:rsidP="00E043C6">
      <w:pPr>
        <w:rPr>
          <w:rFonts w:ascii="Times New Roman" w:hAnsi="Times New Roman"/>
        </w:rPr>
      </w:pPr>
    </w:p>
    <w:p w:rsidR="00E043C6" w:rsidRPr="00466BB2" w:rsidRDefault="00E043C6" w:rsidP="00E043C6">
      <w:pPr>
        <w:rPr>
          <w:rFonts w:ascii="Times New Roman" w:hAnsi="Times New Roman"/>
        </w:rPr>
      </w:pPr>
      <w:r w:rsidRPr="00466BB2">
        <w:rPr>
          <w:rFonts w:ascii="Times New Roman" w:hAnsi="Times New Roman"/>
        </w:rPr>
        <w:t xml:space="preserve">10.  Il ne faut pas indiquer les mouvements de la caméra.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tab/>
      </w:r>
      <w:r w:rsidRPr="00D535F0">
        <w:rPr>
          <w:rFonts w:ascii="ＭＳ ゴシック" w:eastAsia="ＭＳ ゴシック" w:hAnsi="ＭＳ ゴシック"/>
          <w:color w:val="000000"/>
        </w:rPr>
        <w:t>☐</w:t>
      </w:r>
    </w:p>
    <w:p w:rsidR="00917D2B" w:rsidRDefault="00917D2B"/>
    <w:sectPr w:rsidR="00917D2B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D1ED4"/>
    <w:rsid w:val="004524F9"/>
    <w:rsid w:val="00917D2B"/>
    <w:rsid w:val="009F749D"/>
    <w:rsid w:val="00E043C6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C6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C6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>ADSB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2013-11-25T16:06:00Z</dcterms:created>
  <dcterms:modified xsi:type="dcterms:W3CDTF">2013-11-25T16:07:00Z</dcterms:modified>
</cp:coreProperties>
</file>